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34" w:rsidRPr="00B906EC" w:rsidRDefault="00642D34" w:rsidP="00B906EC">
      <w:pPr>
        <w:jc w:val="center"/>
        <w:rPr>
          <w:b/>
          <w:sz w:val="32"/>
          <w:szCs w:val="32"/>
          <w:lang w:val="en-GB"/>
        </w:rPr>
      </w:pPr>
      <w:bookmarkStart w:id="0" w:name="_GoBack"/>
      <w:bookmarkEnd w:id="0"/>
      <w:r w:rsidRPr="00B906EC">
        <w:rPr>
          <w:b/>
          <w:sz w:val="32"/>
          <w:szCs w:val="32"/>
          <w:lang w:val="en-GB"/>
        </w:rPr>
        <w:t>International Music Week</w:t>
      </w:r>
    </w:p>
    <w:p w:rsidR="00B906EC" w:rsidRPr="00B906EC" w:rsidRDefault="00642D34" w:rsidP="00B906EC">
      <w:pPr>
        <w:jc w:val="center"/>
        <w:rPr>
          <w:b/>
          <w:sz w:val="32"/>
          <w:szCs w:val="32"/>
          <w:lang w:val="en-GB"/>
        </w:rPr>
      </w:pPr>
      <w:r w:rsidRPr="00B906EC">
        <w:rPr>
          <w:b/>
          <w:sz w:val="32"/>
          <w:szCs w:val="32"/>
          <w:lang w:val="en-GB"/>
        </w:rPr>
        <w:t>27 July – 4 August 2024</w:t>
      </w:r>
    </w:p>
    <w:p w:rsidR="00642D34" w:rsidRPr="00B906EC" w:rsidRDefault="00642D34" w:rsidP="00B906EC">
      <w:pPr>
        <w:jc w:val="center"/>
        <w:rPr>
          <w:b/>
          <w:sz w:val="32"/>
          <w:szCs w:val="32"/>
          <w:lang w:val="en-GB"/>
        </w:rPr>
      </w:pPr>
      <w:r w:rsidRPr="00B906EC">
        <w:rPr>
          <w:b/>
          <w:sz w:val="32"/>
          <w:szCs w:val="32"/>
          <w:lang w:val="en-GB"/>
        </w:rPr>
        <w:t>Hannover, Germany</w:t>
      </w:r>
    </w:p>
    <w:p w:rsidR="00642D34" w:rsidRPr="00B906EC" w:rsidRDefault="00642D34" w:rsidP="00642D34">
      <w:pPr>
        <w:rPr>
          <w:b/>
          <w:sz w:val="24"/>
          <w:szCs w:val="24"/>
          <w:lang w:val="en-GB"/>
        </w:rPr>
      </w:pPr>
      <w:r w:rsidRPr="00B906EC">
        <w:rPr>
          <w:b/>
          <w:sz w:val="24"/>
          <w:szCs w:val="24"/>
          <w:lang w:val="en-GB"/>
        </w:rPr>
        <w:t>REGISTRATION FORM</w:t>
      </w:r>
    </w:p>
    <w:p w:rsidR="00642D34" w:rsidRPr="00642D34" w:rsidRDefault="00642D34" w:rsidP="00642D34">
      <w:pPr>
        <w:rPr>
          <w:sz w:val="24"/>
          <w:szCs w:val="24"/>
          <w:lang w:val="de-DE"/>
        </w:rPr>
      </w:pPr>
      <w:r w:rsidRPr="00642D34">
        <w:rPr>
          <w:sz w:val="24"/>
          <w:szCs w:val="24"/>
          <w:lang w:val="en-GB"/>
        </w:rPr>
        <w:t>Surname, first name:</w:t>
      </w:r>
    </w:p>
    <w:p w:rsidR="00642D34" w:rsidRPr="00642D34" w:rsidRDefault="00642D34" w:rsidP="00642D34">
      <w:pPr>
        <w:rPr>
          <w:sz w:val="24"/>
          <w:szCs w:val="24"/>
          <w:lang w:val="de-DE"/>
        </w:rPr>
      </w:pPr>
      <w:r w:rsidRPr="00642D34">
        <w:rPr>
          <w:sz w:val="24"/>
          <w:szCs w:val="24"/>
          <w:lang w:val="en-GB"/>
        </w:rPr>
        <w:t>Address</w:t>
      </w:r>
    </w:p>
    <w:p w:rsidR="00642D34" w:rsidRPr="00642D34" w:rsidRDefault="00642D34" w:rsidP="00642D34">
      <w:pPr>
        <w:rPr>
          <w:sz w:val="24"/>
          <w:szCs w:val="24"/>
          <w:lang w:val="de-DE"/>
        </w:rPr>
      </w:pPr>
      <w:r w:rsidRPr="00642D34">
        <w:rPr>
          <w:sz w:val="24"/>
          <w:szCs w:val="24"/>
          <w:lang w:val="en-GB"/>
        </w:rPr>
        <w:t>Telephone</w:t>
      </w:r>
    </w:p>
    <w:p w:rsidR="00642D34" w:rsidRPr="00642D34" w:rsidRDefault="00642D34" w:rsidP="00642D34">
      <w:pPr>
        <w:rPr>
          <w:sz w:val="24"/>
          <w:szCs w:val="24"/>
          <w:lang w:val="de-DE"/>
        </w:rPr>
      </w:pPr>
      <w:r w:rsidRPr="00642D34">
        <w:rPr>
          <w:sz w:val="24"/>
          <w:szCs w:val="24"/>
          <w:lang w:val="en-GB"/>
        </w:rPr>
        <w:t>E-mail:</w:t>
      </w:r>
    </w:p>
    <w:p w:rsidR="00642D34" w:rsidRPr="00642D34" w:rsidRDefault="00642D34" w:rsidP="00642D34">
      <w:pPr>
        <w:rPr>
          <w:sz w:val="24"/>
          <w:szCs w:val="24"/>
          <w:lang w:val="de-DE"/>
        </w:rPr>
      </w:pPr>
      <w:r w:rsidRPr="00642D34">
        <w:rPr>
          <w:sz w:val="24"/>
          <w:szCs w:val="24"/>
          <w:lang w:val="en-GB"/>
        </w:rPr>
        <w:t>Date of birth:</w:t>
      </w:r>
    </w:p>
    <w:p w:rsidR="00642D34" w:rsidRPr="00642D34" w:rsidRDefault="00642D34" w:rsidP="00642D34">
      <w:pPr>
        <w:rPr>
          <w:sz w:val="24"/>
          <w:szCs w:val="24"/>
          <w:lang w:val="de-DE"/>
        </w:rPr>
      </w:pPr>
      <w:r w:rsidRPr="00642D34">
        <w:rPr>
          <w:sz w:val="24"/>
          <w:szCs w:val="24"/>
          <w:lang w:val="en-GB"/>
        </w:rPr>
        <w:t>Accompanying person (name, address):</w:t>
      </w:r>
    </w:p>
    <w:p w:rsidR="00642D34" w:rsidRPr="00642D34" w:rsidRDefault="00642D34" w:rsidP="00642D34">
      <w:pPr>
        <w:rPr>
          <w:sz w:val="24"/>
          <w:szCs w:val="24"/>
          <w:lang w:val="de-DE"/>
        </w:rPr>
      </w:pPr>
      <w:r w:rsidRPr="00642D34">
        <w:rPr>
          <w:sz w:val="24"/>
          <w:szCs w:val="24"/>
          <w:lang w:val="en-GB"/>
        </w:rPr>
        <w:t>I play the following instruments:</w:t>
      </w:r>
    </w:p>
    <w:p w:rsidR="00642D34" w:rsidRPr="00642D34" w:rsidRDefault="00642D34" w:rsidP="00642D34">
      <w:pPr>
        <w:rPr>
          <w:sz w:val="24"/>
          <w:szCs w:val="24"/>
          <w:lang w:val="de-DE"/>
        </w:rPr>
      </w:pPr>
      <w:r w:rsidRPr="00642D34">
        <w:rPr>
          <w:sz w:val="24"/>
          <w:szCs w:val="24"/>
          <w:lang w:val="en-GB"/>
        </w:rPr>
        <w:t xml:space="preserve">I bring the following instruments: </w:t>
      </w:r>
    </w:p>
    <w:p w:rsidR="00642D34" w:rsidRPr="00642D34" w:rsidRDefault="00642D34" w:rsidP="00642D34">
      <w:pPr>
        <w:rPr>
          <w:sz w:val="24"/>
          <w:szCs w:val="24"/>
          <w:lang w:val="de-DE"/>
        </w:rPr>
      </w:pPr>
      <w:r w:rsidRPr="00642D34">
        <w:rPr>
          <w:sz w:val="24"/>
          <w:szCs w:val="24"/>
          <w:lang w:val="en-GB"/>
        </w:rPr>
        <w:t>[ ] I already sing in a choir</w:t>
      </w:r>
    </w:p>
    <w:p w:rsidR="00642D34" w:rsidRPr="00642D34" w:rsidRDefault="00642D34" w:rsidP="00642D34">
      <w:pPr>
        <w:rPr>
          <w:sz w:val="24"/>
          <w:szCs w:val="24"/>
          <w:lang w:val="de-DE"/>
        </w:rPr>
      </w:pPr>
      <w:r w:rsidRPr="00642D34">
        <w:rPr>
          <w:sz w:val="24"/>
          <w:szCs w:val="24"/>
          <w:lang w:val="en-GB"/>
        </w:rPr>
        <w:t>My singing voice:</w:t>
      </w:r>
    </w:p>
    <w:p w:rsidR="00642D34" w:rsidRPr="00642D34" w:rsidRDefault="00642D34" w:rsidP="00642D34">
      <w:pPr>
        <w:rPr>
          <w:sz w:val="24"/>
          <w:szCs w:val="24"/>
          <w:lang w:val="de-DE"/>
        </w:rPr>
      </w:pPr>
      <w:r w:rsidRPr="00642D34">
        <w:rPr>
          <w:sz w:val="24"/>
          <w:szCs w:val="24"/>
          <w:lang w:val="en-GB"/>
        </w:rPr>
        <w:t>[ ] Alto [ ] Soprano</w:t>
      </w:r>
    </w:p>
    <w:p w:rsidR="00642D34" w:rsidRPr="00642D34" w:rsidRDefault="00642D34" w:rsidP="00642D34">
      <w:pPr>
        <w:rPr>
          <w:sz w:val="24"/>
          <w:szCs w:val="24"/>
          <w:lang w:val="de-DE"/>
        </w:rPr>
      </w:pPr>
      <w:r w:rsidRPr="00642D34">
        <w:rPr>
          <w:sz w:val="24"/>
          <w:szCs w:val="24"/>
          <w:lang w:val="en-GB"/>
        </w:rPr>
        <w:t>[ ] Bass [ ] Tenor</w:t>
      </w:r>
    </w:p>
    <w:p w:rsidR="00642D34" w:rsidRPr="00642D34" w:rsidRDefault="00642D34" w:rsidP="00642D34">
      <w:pPr>
        <w:rPr>
          <w:sz w:val="24"/>
          <w:szCs w:val="24"/>
          <w:lang w:val="de-DE"/>
        </w:rPr>
      </w:pPr>
      <w:r w:rsidRPr="00642D34">
        <w:rPr>
          <w:sz w:val="24"/>
          <w:szCs w:val="24"/>
          <w:lang w:val="en-GB"/>
        </w:rPr>
        <w:t xml:space="preserve">I have already worked with musical notation </w:t>
      </w:r>
    </w:p>
    <w:p w:rsidR="00642D34" w:rsidRPr="00642D34" w:rsidRDefault="00642D34" w:rsidP="00642D34">
      <w:pPr>
        <w:rPr>
          <w:sz w:val="24"/>
          <w:szCs w:val="24"/>
          <w:lang w:val="de-DE"/>
        </w:rPr>
      </w:pPr>
      <w:r w:rsidRPr="00642D34">
        <w:rPr>
          <w:sz w:val="24"/>
          <w:szCs w:val="24"/>
          <w:lang w:val="en-GB"/>
        </w:rPr>
        <w:t>[ ] in braille</w:t>
      </w:r>
    </w:p>
    <w:p w:rsidR="00642D34" w:rsidRPr="00642D34" w:rsidRDefault="00642D34" w:rsidP="00642D34">
      <w:pPr>
        <w:rPr>
          <w:sz w:val="24"/>
          <w:szCs w:val="24"/>
          <w:lang w:val="de-DE"/>
        </w:rPr>
      </w:pPr>
      <w:r w:rsidRPr="00642D34">
        <w:rPr>
          <w:sz w:val="24"/>
          <w:szCs w:val="24"/>
          <w:lang w:val="en-GB"/>
        </w:rPr>
        <w:t>[ ] in blackletter</w:t>
      </w:r>
    </w:p>
    <w:p w:rsidR="00642D34" w:rsidRPr="00642D34" w:rsidRDefault="00642D34" w:rsidP="00642D34">
      <w:pPr>
        <w:rPr>
          <w:sz w:val="24"/>
          <w:szCs w:val="24"/>
          <w:lang w:val="de-DE"/>
        </w:rPr>
      </w:pPr>
      <w:r w:rsidRPr="00642D34">
        <w:rPr>
          <w:sz w:val="24"/>
          <w:szCs w:val="24"/>
          <w:lang w:val="en-GB"/>
        </w:rPr>
        <w:t>[ ] I come with a guide dog</w:t>
      </w:r>
    </w:p>
    <w:p w:rsidR="00642D34" w:rsidRPr="00642D34" w:rsidRDefault="00642D34" w:rsidP="00642D34">
      <w:pPr>
        <w:rPr>
          <w:sz w:val="24"/>
          <w:szCs w:val="24"/>
          <w:lang w:val="de-DE"/>
        </w:rPr>
      </w:pPr>
      <w:r w:rsidRPr="00642D34">
        <w:rPr>
          <w:sz w:val="24"/>
          <w:szCs w:val="24"/>
          <w:lang w:val="en-GB"/>
        </w:rPr>
        <w:t>Room request: [ ] Single room [ ] Double room</w:t>
      </w:r>
    </w:p>
    <w:p w:rsidR="00642D34" w:rsidRPr="00642D34" w:rsidRDefault="00642D34" w:rsidP="00642D34">
      <w:pPr>
        <w:rPr>
          <w:sz w:val="24"/>
          <w:szCs w:val="24"/>
          <w:lang w:val="de-DE"/>
        </w:rPr>
      </w:pPr>
      <w:r w:rsidRPr="00642D34">
        <w:rPr>
          <w:sz w:val="24"/>
          <w:szCs w:val="24"/>
          <w:lang w:val="en-GB"/>
        </w:rPr>
        <w:t xml:space="preserve">I would like to share my room with: </w:t>
      </w:r>
    </w:p>
    <w:p w:rsidR="00642D34" w:rsidRPr="00642D34" w:rsidRDefault="00642D34" w:rsidP="00642D34">
      <w:pPr>
        <w:rPr>
          <w:sz w:val="24"/>
          <w:szCs w:val="24"/>
          <w:lang w:val="de-DE"/>
        </w:rPr>
      </w:pPr>
      <w:r w:rsidRPr="00642D34">
        <w:rPr>
          <w:sz w:val="24"/>
          <w:szCs w:val="24"/>
          <w:lang w:val="en-GB"/>
        </w:rPr>
        <w:t xml:space="preserve">(Please arrange this in advance with the desired </w:t>
      </w:r>
      <w:proofErr w:type="spellStart"/>
      <w:r w:rsidRPr="00642D34">
        <w:rPr>
          <w:sz w:val="24"/>
          <w:szCs w:val="24"/>
          <w:lang w:val="en-GB"/>
        </w:rPr>
        <w:t>room mate</w:t>
      </w:r>
      <w:proofErr w:type="spellEnd"/>
      <w:r w:rsidRPr="00642D34">
        <w:rPr>
          <w:sz w:val="24"/>
          <w:szCs w:val="24"/>
          <w:lang w:val="en-GB"/>
        </w:rPr>
        <w:t>!)</w:t>
      </w:r>
    </w:p>
    <w:p w:rsidR="00642D34" w:rsidRPr="00642D34" w:rsidRDefault="00642D34" w:rsidP="00642D34">
      <w:pPr>
        <w:rPr>
          <w:sz w:val="24"/>
          <w:szCs w:val="24"/>
          <w:lang w:val="de-DE"/>
        </w:rPr>
      </w:pPr>
      <w:r w:rsidRPr="00642D34">
        <w:rPr>
          <w:sz w:val="24"/>
          <w:szCs w:val="24"/>
          <w:lang w:val="en-GB"/>
        </w:rPr>
        <w:t>I or my companion need special food, namely:</w:t>
      </w:r>
    </w:p>
    <w:p w:rsidR="00642D34" w:rsidRPr="00642D34" w:rsidRDefault="00642D34" w:rsidP="00642D34">
      <w:pPr>
        <w:rPr>
          <w:sz w:val="24"/>
          <w:szCs w:val="24"/>
          <w:lang w:val="de-DE"/>
        </w:rPr>
      </w:pPr>
      <w:r w:rsidRPr="00642D34">
        <w:rPr>
          <w:sz w:val="24"/>
          <w:szCs w:val="24"/>
          <w:lang w:val="en-GB"/>
        </w:rPr>
        <w:t>Other, e.g. allergies, illnesses or medication:</w:t>
      </w:r>
    </w:p>
    <w:p w:rsidR="00642D34" w:rsidRPr="00642D34" w:rsidRDefault="00642D34" w:rsidP="00642D34">
      <w:pPr>
        <w:rPr>
          <w:sz w:val="24"/>
          <w:szCs w:val="24"/>
          <w:lang w:val="de-DE"/>
        </w:rPr>
      </w:pPr>
      <w:r w:rsidRPr="00642D34">
        <w:rPr>
          <w:sz w:val="24"/>
          <w:szCs w:val="24"/>
          <w:lang w:val="en-GB"/>
        </w:rPr>
        <w:t> </w:t>
      </w:r>
    </w:p>
    <w:p w:rsidR="00642D34" w:rsidRPr="00642D34" w:rsidRDefault="00642D34" w:rsidP="00642D34">
      <w:pPr>
        <w:rPr>
          <w:sz w:val="24"/>
          <w:szCs w:val="24"/>
          <w:lang w:val="de-DE"/>
        </w:rPr>
      </w:pPr>
      <w:r w:rsidRPr="00642D34">
        <w:rPr>
          <w:sz w:val="24"/>
          <w:szCs w:val="24"/>
          <w:lang w:val="en-GB"/>
        </w:rPr>
        <w:lastRenderedPageBreak/>
        <w:t>I hereby bindingly register myself and, if applicable, my fellow travellers for the above-mentioned event and accept the following conditions of participation.</w:t>
      </w:r>
    </w:p>
    <w:p w:rsidR="00642D34" w:rsidRPr="00642D34" w:rsidRDefault="00642D34" w:rsidP="00642D34">
      <w:pPr>
        <w:rPr>
          <w:sz w:val="24"/>
          <w:szCs w:val="24"/>
          <w:lang w:val="de-DE"/>
        </w:rPr>
      </w:pPr>
      <w:r w:rsidRPr="00642D34">
        <w:rPr>
          <w:sz w:val="24"/>
          <w:szCs w:val="24"/>
          <w:lang w:val="en-GB"/>
        </w:rPr>
        <w:t>  </w:t>
      </w:r>
    </w:p>
    <w:p w:rsidR="00642D34" w:rsidRPr="00642D34" w:rsidRDefault="00642D34" w:rsidP="00642D34">
      <w:pPr>
        <w:rPr>
          <w:sz w:val="24"/>
          <w:szCs w:val="24"/>
          <w:lang w:val="de-DE"/>
        </w:rPr>
      </w:pPr>
      <w:r w:rsidRPr="00642D34">
        <w:rPr>
          <w:sz w:val="24"/>
          <w:szCs w:val="24"/>
          <w:lang w:val="en-GB"/>
        </w:rPr>
        <w:t>Date, signature</w:t>
      </w:r>
    </w:p>
    <w:p w:rsidR="00642D34" w:rsidRPr="00642D34" w:rsidRDefault="00642D34" w:rsidP="00642D34">
      <w:pPr>
        <w:rPr>
          <w:sz w:val="24"/>
          <w:szCs w:val="24"/>
          <w:lang w:val="de-DE"/>
        </w:rPr>
      </w:pPr>
      <w:r w:rsidRPr="00642D34">
        <w:rPr>
          <w:sz w:val="24"/>
          <w:szCs w:val="24"/>
          <w:lang w:val="en-GB"/>
        </w:rPr>
        <w:t> </w:t>
      </w:r>
    </w:p>
    <w:p w:rsidR="00642D34" w:rsidRDefault="00642D34" w:rsidP="00642D34">
      <w:pPr>
        <w:rPr>
          <w:sz w:val="24"/>
          <w:szCs w:val="24"/>
          <w:lang w:val="en-GB"/>
        </w:rPr>
      </w:pPr>
      <w:r w:rsidRPr="00642D34">
        <w:rPr>
          <w:sz w:val="24"/>
          <w:szCs w:val="24"/>
          <w:lang w:val="en-GB"/>
        </w:rPr>
        <w:t>(Registration by e-mail with the completed Word document is also valid without a handwritten signature).</w:t>
      </w:r>
    </w:p>
    <w:p w:rsidR="00642D34" w:rsidRDefault="00642D34" w:rsidP="00642D34">
      <w:pPr>
        <w:rPr>
          <w:lang w:val="de-DE"/>
        </w:rPr>
      </w:pPr>
    </w:p>
    <w:p w:rsidR="00642D34" w:rsidRDefault="00B906EC" w:rsidP="00B906EC">
      <w:pPr>
        <w:jc w:val="center"/>
        <w:rPr>
          <w:lang w:val="de-DE"/>
        </w:rPr>
      </w:pPr>
      <w:r>
        <w:rPr>
          <w:lang w:val="de-DE"/>
        </w:rPr>
        <w:t>…   …   … …</w:t>
      </w:r>
    </w:p>
    <w:p w:rsidR="00642D34" w:rsidRDefault="00642D34" w:rsidP="00B906EC">
      <w:pPr>
        <w:pStyle w:val="Titolo2"/>
        <w:jc w:val="center"/>
        <w:rPr>
          <w:rFonts w:eastAsia="Times New Roman"/>
          <w:lang w:val="de-DE"/>
        </w:rPr>
      </w:pPr>
      <w:r>
        <w:rPr>
          <w:rFonts w:eastAsia="Times New Roman"/>
          <w:lang w:val="en-GB"/>
        </w:rPr>
        <w:t>Conditions of participation</w:t>
      </w:r>
    </w:p>
    <w:p w:rsidR="00642D34" w:rsidRDefault="00642D34" w:rsidP="00642D34">
      <w:pPr>
        <w:rPr>
          <w:lang w:val="de-DE"/>
        </w:rPr>
      </w:pPr>
      <w:r>
        <w:rPr>
          <w:lang w:val="en-GB"/>
        </w:rPr>
        <w:t> </w:t>
      </w:r>
    </w:p>
    <w:p w:rsidR="00642D34" w:rsidRDefault="00642D34" w:rsidP="00642D34">
      <w:pPr>
        <w:pStyle w:val="Titolo3"/>
        <w:rPr>
          <w:rFonts w:eastAsia="Times New Roman"/>
          <w:lang w:val="de-DE"/>
        </w:rPr>
      </w:pPr>
      <w:r>
        <w:rPr>
          <w:rFonts w:eastAsia="Times New Roman"/>
          <w:lang w:val="en-GB"/>
        </w:rPr>
        <w:t>Enrolment form</w:t>
      </w:r>
    </w:p>
    <w:p w:rsidR="00642D34" w:rsidRDefault="00642D34" w:rsidP="00642D34">
      <w:pPr>
        <w:rPr>
          <w:lang w:val="de-DE"/>
        </w:rPr>
      </w:pPr>
      <w:r>
        <w:rPr>
          <w:lang w:val="en-GB"/>
        </w:rPr>
        <w:t>Registration must be made in writing to the DBSV and is binding. If the number of participants is limited, the DBSV reserves the right to organise a selection procedure. After the registration deadline, the participant will receive a written confirmation of registration. The right to participate shall only arise after written confirmation by the DBSV and timely payment of the participant fee.</w:t>
      </w:r>
    </w:p>
    <w:p w:rsidR="00642D34" w:rsidRDefault="00642D34" w:rsidP="00642D34">
      <w:pPr>
        <w:rPr>
          <w:lang w:val="de-DE"/>
        </w:rPr>
      </w:pPr>
      <w:r>
        <w:rPr>
          <w:lang w:val="en-GB"/>
        </w:rPr>
        <w:t>Room reservations will be made exclusively by the DBSV. Only rooms reserved by the DBSV can be invoiced.</w:t>
      </w:r>
    </w:p>
    <w:p w:rsidR="00642D34" w:rsidRDefault="00642D34" w:rsidP="00642D34">
      <w:pPr>
        <w:rPr>
          <w:lang w:val="de-DE"/>
        </w:rPr>
      </w:pPr>
      <w:r>
        <w:rPr>
          <w:lang w:val="en-GB"/>
        </w:rPr>
        <w:t>If the registered participant cancels his/her registration before the registration deadline, he/she will not incur any costs.</w:t>
      </w:r>
    </w:p>
    <w:p w:rsidR="00642D34" w:rsidRDefault="00642D34" w:rsidP="00642D34">
      <w:pPr>
        <w:rPr>
          <w:lang w:val="de-DE"/>
        </w:rPr>
      </w:pPr>
      <w:r>
        <w:rPr>
          <w:lang w:val="en-GB"/>
        </w:rPr>
        <w:t>If it is not possible for the DBSV to cancel already booked rooms after the registration deadline without incurring costs, the participant will be charged for the resulting expenses. Changes of speakers and changes to the programme of the event do not entitle the participant to withdraw from the registration or to reduce the participant fee.</w:t>
      </w:r>
    </w:p>
    <w:p w:rsidR="00642D34" w:rsidRDefault="00642D34" w:rsidP="00642D34">
      <w:pPr>
        <w:rPr>
          <w:lang w:val="de-DE"/>
        </w:rPr>
      </w:pPr>
      <w:r>
        <w:rPr>
          <w:lang w:val="en-GB"/>
        </w:rPr>
        <w:t> </w:t>
      </w:r>
    </w:p>
    <w:p w:rsidR="00642D34" w:rsidRDefault="00642D34" w:rsidP="00642D34">
      <w:pPr>
        <w:rPr>
          <w:lang w:val="de-DE"/>
        </w:rPr>
      </w:pPr>
      <w:r>
        <w:rPr>
          <w:lang w:val="en-GB"/>
        </w:rPr>
        <w:t>In the case of participants who are minors, the legal guardians transfer the supervision of their child to the event management. They shall inform the DBSV of all matters that are important in the supervision of the child, such as other illnesses, allergies, medication, etc. Underage participants must follow the instructions of the event management; if they fail to do so, they may be excluded from the event and sent home early at the expense of their legal guardians.</w:t>
      </w:r>
    </w:p>
    <w:p w:rsidR="00642D34" w:rsidRDefault="00642D34" w:rsidP="00642D34">
      <w:pPr>
        <w:rPr>
          <w:lang w:val="de-DE"/>
        </w:rPr>
      </w:pPr>
      <w:r>
        <w:rPr>
          <w:lang w:val="en-GB"/>
        </w:rPr>
        <w:t> </w:t>
      </w:r>
    </w:p>
    <w:p w:rsidR="00642D34" w:rsidRDefault="00642D34" w:rsidP="00642D34">
      <w:pPr>
        <w:pStyle w:val="Titolo3"/>
        <w:rPr>
          <w:rFonts w:eastAsia="Times New Roman"/>
          <w:lang w:val="de-DE"/>
        </w:rPr>
      </w:pPr>
      <w:r>
        <w:rPr>
          <w:rFonts w:eastAsia="Times New Roman"/>
          <w:lang w:val="en-GB"/>
        </w:rPr>
        <w:lastRenderedPageBreak/>
        <w:t>Data protection</w:t>
      </w:r>
    </w:p>
    <w:p w:rsidR="00642D34" w:rsidRDefault="00642D34" w:rsidP="00642D34">
      <w:pPr>
        <w:rPr>
          <w:lang w:val="de-DE"/>
        </w:rPr>
      </w:pPr>
      <w:r>
        <w:rPr>
          <w:lang w:val="en-GB"/>
        </w:rPr>
        <w:t>The participant is aware and consents to the following when registering for the event</w:t>
      </w:r>
    </w:p>
    <w:p w:rsidR="00642D34" w:rsidRDefault="00642D34" w:rsidP="00642D34">
      <w:pPr>
        <w:rPr>
          <w:lang w:val="de-DE"/>
        </w:rPr>
      </w:pPr>
      <w:r>
        <w:rPr>
          <w:lang w:val="en-GB"/>
        </w:rPr>
        <w:t>- that the personal data required for the organisation of the event will be stored by the DBSV on (electronic) data carriers. The participant expressly consents to the collection, processing and utilisation of personal data. The stored personal data will of course be treated confidentially by the DBSV.</w:t>
      </w:r>
    </w:p>
    <w:p w:rsidR="00642D34" w:rsidRDefault="00642D34" w:rsidP="00642D34">
      <w:pPr>
        <w:rPr>
          <w:lang w:val="de-DE"/>
        </w:rPr>
      </w:pPr>
      <w:r>
        <w:rPr>
          <w:lang w:val="en-GB"/>
        </w:rPr>
        <w:t>- that the personal data required for the organisation of the event will also be passed on to the conference venue.</w:t>
      </w:r>
    </w:p>
    <w:p w:rsidR="00642D34" w:rsidRDefault="00642D34" w:rsidP="00642D34">
      <w:pPr>
        <w:rPr>
          <w:lang w:val="de-DE"/>
        </w:rPr>
      </w:pPr>
      <w:r>
        <w:rPr>
          <w:lang w:val="en-GB"/>
        </w:rPr>
        <w:t>- that his/her data (name and e-mail address) will be included in a list of participants which will be handed out to the participants of the event.</w:t>
      </w:r>
    </w:p>
    <w:p w:rsidR="00642D34" w:rsidRDefault="00642D34" w:rsidP="00642D34">
      <w:pPr>
        <w:rPr>
          <w:lang w:val="de-DE"/>
        </w:rPr>
      </w:pPr>
      <w:r>
        <w:rPr>
          <w:lang w:val="en-GB"/>
        </w:rPr>
        <w:t>- The collection, processing and use of the participant's personal data is carried out in compliance with data protection regulations. The participant has the right to withdraw his/her consent at any time with effect for the future. In this case, the DBSV is obliged to delete the participant's personal data immediately.</w:t>
      </w:r>
    </w:p>
    <w:p w:rsidR="00642D34" w:rsidRDefault="00642D34" w:rsidP="00642D34">
      <w:pPr>
        <w:rPr>
          <w:lang w:val="de-DE"/>
        </w:rPr>
      </w:pPr>
      <w:r>
        <w:rPr>
          <w:lang w:val="en-GB"/>
        </w:rPr>
        <w:t> </w:t>
      </w:r>
    </w:p>
    <w:p w:rsidR="00642D34" w:rsidRDefault="00642D34" w:rsidP="00642D34">
      <w:pPr>
        <w:pStyle w:val="Titolo3"/>
        <w:rPr>
          <w:rFonts w:eastAsia="Times New Roman"/>
          <w:lang w:val="de-DE"/>
        </w:rPr>
      </w:pPr>
      <w:r>
        <w:rPr>
          <w:rFonts w:eastAsia="Times New Roman"/>
          <w:lang w:val="en-GB"/>
        </w:rPr>
        <w:t>Photo and film permission</w:t>
      </w:r>
    </w:p>
    <w:p w:rsidR="00642D34" w:rsidRDefault="00642D34" w:rsidP="00642D34">
      <w:pPr>
        <w:rPr>
          <w:lang w:val="de-DE"/>
        </w:rPr>
      </w:pPr>
      <w:r>
        <w:rPr>
          <w:lang w:val="en-GB"/>
        </w:rPr>
        <w:t>Photographs and films will be taken during the events for documentation purposes. By submitting the registration form, the participant agrees that photographs or film recordings taken during the event may be stored, used and published for documentation and publication in the media (print and online). These may also be passed on to third parties for this purpose. In this context, the participants waive any payment of fees and make no claims in connection with the use of their photographs. Photo or film permission is not a prerequisite for participation in the event. It can be cancelled in writing by post, e-mail or fax at the time of registration and before the event.</w:t>
      </w:r>
    </w:p>
    <w:p w:rsidR="00642D34" w:rsidRDefault="00642D34" w:rsidP="00642D34">
      <w:pPr>
        <w:rPr>
          <w:lang w:val="de-DE"/>
        </w:rPr>
      </w:pPr>
      <w:r>
        <w:rPr>
          <w:lang w:val="en-GB"/>
        </w:rPr>
        <w:t> </w:t>
      </w:r>
    </w:p>
    <w:p w:rsidR="00642D34" w:rsidRDefault="00642D34" w:rsidP="00642D34">
      <w:pPr>
        <w:pStyle w:val="Titolo3"/>
        <w:rPr>
          <w:rFonts w:eastAsia="Times New Roman"/>
          <w:lang w:val="de-DE"/>
        </w:rPr>
      </w:pPr>
      <w:r>
        <w:rPr>
          <w:rFonts w:eastAsia="Times New Roman"/>
          <w:lang w:val="en-GB"/>
        </w:rPr>
        <w:t>Terms of payment</w:t>
      </w:r>
    </w:p>
    <w:p w:rsidR="00642D34" w:rsidRDefault="00642D34" w:rsidP="00642D34">
      <w:pPr>
        <w:rPr>
          <w:lang w:val="de-DE"/>
        </w:rPr>
      </w:pPr>
      <w:r>
        <w:rPr>
          <w:lang w:val="en-GB"/>
        </w:rPr>
        <w:t xml:space="preserve">The participation fee is due on the date specified in the confirmation letter or invoice. </w:t>
      </w:r>
    </w:p>
    <w:p w:rsidR="00642D34" w:rsidRDefault="00642D34" w:rsidP="00642D34">
      <w:pPr>
        <w:rPr>
          <w:lang w:val="de-DE"/>
        </w:rPr>
      </w:pPr>
      <w:r>
        <w:rPr>
          <w:lang w:val="en-GB"/>
        </w:rPr>
        <w:t> </w:t>
      </w:r>
    </w:p>
    <w:p w:rsidR="00642D34" w:rsidRDefault="00642D34" w:rsidP="00642D34">
      <w:pPr>
        <w:pStyle w:val="Titolo3"/>
        <w:rPr>
          <w:rFonts w:eastAsia="Times New Roman"/>
          <w:lang w:val="de-DE"/>
        </w:rPr>
      </w:pPr>
      <w:r>
        <w:rPr>
          <w:rFonts w:eastAsia="Times New Roman"/>
          <w:lang w:val="en-GB"/>
        </w:rPr>
        <w:t>Cancellation</w:t>
      </w:r>
    </w:p>
    <w:p w:rsidR="00642D34" w:rsidRDefault="00642D34" w:rsidP="00642D34">
      <w:pPr>
        <w:rPr>
          <w:lang w:val="de-DE"/>
        </w:rPr>
      </w:pPr>
      <w:r>
        <w:rPr>
          <w:lang w:val="en-GB"/>
        </w:rPr>
        <w:t>The DBSV reserves the right to cancel an event, e.g. in the event of insufficient participation or illness. Payments already made will be refunded in this case. Any further claims for damages are excluded.</w:t>
      </w:r>
    </w:p>
    <w:p w:rsidR="007A3448" w:rsidRPr="00642D34" w:rsidRDefault="007A3448">
      <w:pPr>
        <w:rPr>
          <w:lang w:val="de-DE"/>
        </w:rPr>
      </w:pPr>
    </w:p>
    <w:sectPr w:rsidR="007A3448" w:rsidRPr="00642D34" w:rsidSect="004E6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34"/>
    <w:rsid w:val="004E69D1"/>
    <w:rsid w:val="00642D34"/>
    <w:rsid w:val="00705EFD"/>
    <w:rsid w:val="00710589"/>
    <w:rsid w:val="007A3448"/>
    <w:rsid w:val="00B906E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7507-977A-4AC6-AA06-4E108796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D34"/>
    <w:pPr>
      <w:spacing w:after="200" w:line="276" w:lineRule="auto"/>
    </w:pPr>
    <w:rPr>
      <w:rFonts w:ascii="Verdana" w:hAnsi="Verdana" w:cs="Calibri"/>
      <w:sz w:val="23"/>
      <w:szCs w:val="23"/>
    </w:rPr>
  </w:style>
  <w:style w:type="paragraph" w:styleId="Titolo2">
    <w:name w:val="heading 2"/>
    <w:basedOn w:val="Normale"/>
    <w:link w:val="Titolo2Carattere"/>
    <w:uiPriority w:val="9"/>
    <w:semiHidden/>
    <w:unhideWhenUsed/>
    <w:qFormat/>
    <w:rsid w:val="00642D34"/>
    <w:pPr>
      <w:keepNext/>
      <w:spacing w:before="120" w:after="120" w:line="240" w:lineRule="auto"/>
      <w:outlineLvl w:val="1"/>
    </w:pPr>
    <w:rPr>
      <w:b/>
      <w:bCs/>
    </w:rPr>
  </w:style>
  <w:style w:type="paragraph" w:styleId="Titolo3">
    <w:name w:val="heading 3"/>
    <w:basedOn w:val="Normale"/>
    <w:link w:val="Titolo3Carattere"/>
    <w:uiPriority w:val="9"/>
    <w:semiHidden/>
    <w:unhideWhenUsed/>
    <w:qFormat/>
    <w:rsid w:val="00642D34"/>
    <w:pPr>
      <w:keepNext/>
      <w:spacing w:before="120" w:after="120" w:line="240" w:lineRule="auto"/>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642D34"/>
    <w:rPr>
      <w:rFonts w:ascii="Verdana" w:hAnsi="Verdana" w:cs="Calibri"/>
      <w:b/>
      <w:bCs/>
      <w:sz w:val="23"/>
      <w:szCs w:val="23"/>
    </w:rPr>
  </w:style>
  <w:style w:type="character" w:customStyle="1" w:styleId="Titolo3Carattere">
    <w:name w:val="Titolo 3 Carattere"/>
    <w:basedOn w:val="Carpredefinitoparagrafo"/>
    <w:link w:val="Titolo3"/>
    <w:uiPriority w:val="9"/>
    <w:semiHidden/>
    <w:rsid w:val="00642D34"/>
    <w:rPr>
      <w:rFonts w:ascii="Verdana" w:hAnsi="Verdana"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Cegna</dc:creator>
  <cp:keywords/>
  <dc:description/>
  <cp:lastModifiedBy>Archivio</cp:lastModifiedBy>
  <cp:revision>2</cp:revision>
  <dcterms:created xsi:type="dcterms:W3CDTF">2024-03-25T10:54:00Z</dcterms:created>
  <dcterms:modified xsi:type="dcterms:W3CDTF">2024-03-25T10:54:00Z</dcterms:modified>
</cp:coreProperties>
</file>